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8" w:rsidRDefault="00D77E2C">
      <w:r>
        <w:rPr>
          <w:rFonts w:ascii="Tahoma" w:hAnsi="Tahoma" w:cs="Tahoma"/>
          <w:sz w:val="20"/>
          <w:szCs w:val="20"/>
        </w:rPr>
        <w:t>Саратов - город, административный центр Саратовской области.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Физико-географическая характеристика</w:t>
      </w:r>
      <w:r>
        <w:rPr>
          <w:rFonts w:ascii="Tahoma" w:hAnsi="Tahoma" w:cs="Tahoma"/>
          <w:sz w:val="20"/>
          <w:szCs w:val="20"/>
        </w:rPr>
        <w:br/>
        <w:t>Саратов расположен в 858 км к юго-востоку от Москвы, на правом высоком берегу Волги (Волгоградское водохранилище). Крупный транспортный узел (железных и автомобильных дорог), речной порт, международный аэропорт. Население 858,0 тыс. жителей (2005).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Город протянулся вдоль Волги на 34 км, расположен в котловине, окружённой с трёх сторон невысокими (до 250 м) горами (</w:t>
      </w:r>
      <w:proofErr w:type="spellStart"/>
      <w:r>
        <w:rPr>
          <w:rFonts w:ascii="Tahoma" w:hAnsi="Tahoma" w:cs="Tahoma"/>
          <w:sz w:val="20"/>
          <w:szCs w:val="20"/>
        </w:rPr>
        <w:t>Соколовая</w:t>
      </w:r>
      <w:proofErr w:type="spellEnd"/>
      <w:r>
        <w:rPr>
          <w:rFonts w:ascii="Tahoma" w:hAnsi="Tahoma" w:cs="Tahoma"/>
          <w:sz w:val="20"/>
          <w:szCs w:val="20"/>
        </w:rPr>
        <w:t xml:space="preserve"> гора, Лысая гора, Лопатина, Алтынная, </w:t>
      </w:r>
      <w:proofErr w:type="spellStart"/>
      <w:r>
        <w:rPr>
          <w:rFonts w:ascii="Tahoma" w:hAnsi="Tahoma" w:cs="Tahoma"/>
          <w:sz w:val="20"/>
          <w:szCs w:val="20"/>
        </w:rPr>
        <w:t>Увек</w:t>
      </w:r>
      <w:proofErr w:type="spellEnd"/>
      <w:r>
        <w:rPr>
          <w:rFonts w:ascii="Tahoma" w:hAnsi="Tahoma" w:cs="Tahoma"/>
          <w:sz w:val="20"/>
          <w:szCs w:val="20"/>
        </w:rPr>
        <w:t xml:space="preserve">). Центральная и южная часть города находится на отметках 50-80 м </w:t>
      </w:r>
      <w:proofErr w:type="spellStart"/>
      <w:r>
        <w:rPr>
          <w:rFonts w:ascii="Tahoma" w:hAnsi="Tahoma" w:cs="Tahoma"/>
          <w:sz w:val="20"/>
          <w:szCs w:val="20"/>
        </w:rPr>
        <w:t>н.у</w:t>
      </w:r>
      <w:proofErr w:type="gramStart"/>
      <w:r>
        <w:rPr>
          <w:rFonts w:ascii="Tahoma" w:hAnsi="Tahoma" w:cs="Tahoma"/>
          <w:sz w:val="20"/>
          <w:szCs w:val="20"/>
        </w:rPr>
        <w:t>.м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, северные районы 100-140 м, западные районы 120-200 м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Растительная зона: разнотравная степь; склоны холмов в западной части города покрыты лесом.</w:t>
      </w:r>
      <w:r>
        <w:rPr>
          <w:rFonts w:ascii="Tahoma" w:hAnsi="Tahoma" w:cs="Tahoma"/>
          <w:sz w:val="20"/>
          <w:szCs w:val="20"/>
        </w:rPr>
        <w:br/>
        <w:t>Почвы: чернозёмы обыкновенные и южные.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Климат</w:t>
      </w:r>
      <w:r>
        <w:rPr>
          <w:rFonts w:ascii="Tahoma" w:hAnsi="Tahoma" w:cs="Tahoma"/>
          <w:sz w:val="20"/>
          <w:szCs w:val="20"/>
        </w:rPr>
        <w:br/>
        <w:t>Среднегодовая температура - +5,8 C°</w:t>
      </w:r>
      <w:r>
        <w:rPr>
          <w:rFonts w:ascii="Tahoma" w:hAnsi="Tahoma" w:cs="Tahoma"/>
          <w:sz w:val="20"/>
          <w:szCs w:val="20"/>
        </w:rPr>
        <w:br/>
        <w:t>Среднегодовая скорость ветра - 3,3 м/с</w:t>
      </w:r>
      <w:r>
        <w:rPr>
          <w:rFonts w:ascii="Tahoma" w:hAnsi="Tahoma" w:cs="Tahoma"/>
          <w:sz w:val="20"/>
          <w:szCs w:val="20"/>
        </w:rPr>
        <w:br/>
        <w:t>Среднегодовая влажность воздуха - 69 %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История Саратова</w:t>
      </w:r>
      <w:proofErr w:type="gramStart"/>
      <w:r>
        <w:rPr>
          <w:rFonts w:ascii="Tahoma" w:hAnsi="Tahoma" w:cs="Tahoma"/>
          <w:sz w:val="20"/>
          <w:szCs w:val="20"/>
        </w:rPr>
        <w:br/>
        <w:t>Н</w:t>
      </w:r>
      <w:proofErr w:type="gramEnd"/>
      <w:r>
        <w:rPr>
          <w:rFonts w:ascii="Tahoma" w:hAnsi="Tahoma" w:cs="Tahoma"/>
          <w:sz w:val="20"/>
          <w:szCs w:val="20"/>
        </w:rPr>
        <w:t xml:space="preserve">екоторые учёные (Замятин, </w:t>
      </w:r>
      <w:proofErr w:type="spellStart"/>
      <w:r>
        <w:rPr>
          <w:rFonts w:ascii="Tahoma" w:hAnsi="Tahoma" w:cs="Tahoma"/>
          <w:sz w:val="20"/>
          <w:szCs w:val="20"/>
        </w:rPr>
        <w:t>Краснодубовский</w:t>
      </w:r>
      <w:proofErr w:type="spellEnd"/>
      <w:r>
        <w:rPr>
          <w:rFonts w:ascii="Tahoma" w:hAnsi="Tahoma" w:cs="Tahoma"/>
          <w:sz w:val="20"/>
          <w:szCs w:val="20"/>
        </w:rPr>
        <w:t xml:space="preserve">) полагают, что на месте Саратова располагался легендарный эллинский город </w:t>
      </w:r>
      <w:proofErr w:type="spellStart"/>
      <w:r>
        <w:rPr>
          <w:rFonts w:ascii="Tahoma" w:hAnsi="Tahoma" w:cs="Tahoma"/>
          <w:sz w:val="20"/>
          <w:szCs w:val="20"/>
        </w:rPr>
        <w:t>Гелон</w:t>
      </w:r>
      <w:proofErr w:type="spellEnd"/>
      <w:r>
        <w:rPr>
          <w:rFonts w:ascii="Tahoma" w:hAnsi="Tahoma" w:cs="Tahoma"/>
          <w:sz w:val="20"/>
          <w:szCs w:val="20"/>
        </w:rPr>
        <w:t xml:space="preserve">, уничтоженный Дарием </w:t>
      </w:r>
      <w:proofErr w:type="spellStart"/>
      <w:r>
        <w:rPr>
          <w:rFonts w:ascii="Tahoma" w:hAnsi="Tahoma" w:cs="Tahoma"/>
          <w:sz w:val="20"/>
          <w:szCs w:val="20"/>
        </w:rPr>
        <w:t>Гистаспом</w:t>
      </w:r>
      <w:proofErr w:type="spellEnd"/>
      <w:r>
        <w:rPr>
          <w:rFonts w:ascii="Tahoma" w:hAnsi="Tahoma" w:cs="Tahoma"/>
          <w:sz w:val="20"/>
          <w:szCs w:val="20"/>
        </w:rPr>
        <w:t xml:space="preserve"> в 512 году до н. э.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По одной из версий, Саратов возник около 1584-89 на месте старого посёлка на левом берегу Волги, при впадении в неё р. Саратовка, немного севернее современного города Энгельс. По другой версии (более надёжной), город возник в 1590 как крепость для охраны Волжского пути (считается годом основания Саратова) на правом берегу Волги, но место точно не установлено; сгорел в 1613 и был вновь построен на левом берегу Волги, в устье р. Саратовка, в 1616-17.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Официально город был основан 2 (12) июля 1590 года князем Г. О. Засекиным и боярином Ф. М. Туровым как крепость для охраны Волжского торгового пути, на высоком правом берегу Волги при самом впадении в нее речку </w:t>
      </w:r>
      <w:proofErr w:type="spellStart"/>
      <w:r>
        <w:rPr>
          <w:rFonts w:ascii="Tahoma" w:hAnsi="Tahoma" w:cs="Tahoma"/>
          <w:sz w:val="20"/>
          <w:szCs w:val="20"/>
        </w:rPr>
        <w:t>Гусёлки</w:t>
      </w:r>
      <w:proofErr w:type="spellEnd"/>
      <w:r>
        <w:rPr>
          <w:rFonts w:ascii="Tahoma" w:hAnsi="Tahoma" w:cs="Tahoma"/>
          <w:sz w:val="20"/>
          <w:szCs w:val="20"/>
        </w:rPr>
        <w:t xml:space="preserve"> (по-современному - между селом </w:t>
      </w:r>
      <w:proofErr w:type="gramStart"/>
      <w:r>
        <w:rPr>
          <w:rFonts w:ascii="Tahoma" w:hAnsi="Tahoma" w:cs="Tahoma"/>
          <w:sz w:val="20"/>
          <w:szCs w:val="20"/>
        </w:rPr>
        <w:t>Пристанное</w:t>
      </w:r>
      <w:proofErr w:type="gramEnd"/>
      <w:r>
        <w:rPr>
          <w:rFonts w:ascii="Tahoma" w:hAnsi="Tahoma" w:cs="Tahoma"/>
          <w:sz w:val="20"/>
          <w:szCs w:val="20"/>
        </w:rPr>
        <w:t xml:space="preserve"> и Саратовом). В 1589 году все здания будущего города были построены выше по течению Волги. Весной их разобрали, брёвна промаркировали, сплавили по реке и собрали на заранее выбранных площадках. Это позволило завершить строительство всего за несколько недель.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По мнению некоторых историков, название «Саратов» произошло от татаро-монгольских слов: «</w:t>
      </w:r>
      <w:proofErr w:type="spellStart"/>
      <w:r>
        <w:rPr>
          <w:rFonts w:ascii="Tahoma" w:hAnsi="Tahoma" w:cs="Tahoma"/>
          <w:sz w:val="20"/>
          <w:szCs w:val="20"/>
        </w:rPr>
        <w:t>сары</w:t>
      </w:r>
      <w:proofErr w:type="spellEnd"/>
      <w:r>
        <w:rPr>
          <w:rFonts w:ascii="Tahoma" w:hAnsi="Tahoma" w:cs="Tahoma"/>
          <w:sz w:val="20"/>
          <w:szCs w:val="20"/>
        </w:rPr>
        <w:t xml:space="preserve">» - жёлтый и «тау» - гора. Вероятнее всего, имя городу дала гора, которая теперь называется </w:t>
      </w:r>
      <w:proofErr w:type="spellStart"/>
      <w:r>
        <w:rPr>
          <w:rFonts w:ascii="Tahoma" w:hAnsi="Tahoma" w:cs="Tahoma"/>
          <w:sz w:val="20"/>
          <w:szCs w:val="20"/>
        </w:rPr>
        <w:t>Соколовая</w:t>
      </w:r>
      <w:proofErr w:type="spellEnd"/>
      <w:r>
        <w:rPr>
          <w:rFonts w:ascii="Tahoma" w:hAnsi="Tahoma" w:cs="Tahoma"/>
          <w:sz w:val="20"/>
          <w:szCs w:val="20"/>
        </w:rPr>
        <w:t xml:space="preserve"> гора. Жёлтая по окраске, она возвышается над окружающей местностью и в своё время служила прекрасным ориентиром всем путешествующим по Волге.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i/>
          <w:iCs/>
          <w:sz w:val="20"/>
          <w:szCs w:val="20"/>
        </w:rPr>
        <w:t>C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>аратов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левобережный</w:t>
      </w:r>
      <w:r>
        <w:rPr>
          <w:rFonts w:ascii="Tahoma" w:hAnsi="Tahoma" w:cs="Tahoma"/>
          <w:sz w:val="20"/>
          <w:szCs w:val="20"/>
        </w:rPr>
        <w:br/>
        <w:t>Документально известно, что зимой 1613-1614 года город сгорел, причем то ли из-за неосторожности с огнём, то ли вследствие нападения бандитов, пытавшихся ограбить город. Деревянный Саратов сгорел полностью, что вкупе с неожиданностью возгорания обусловило большие человеческие и имущественные потери. Много погибло жителей; не удалось спасти коней. Около 200 человек, спасшихся из огня, добрались до крепости Самары и сообщили о случившемся самарскому воеводе.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После гибели правобережного Саратова от пожара город был восстановлен на луговой части Волги (на левом берегу, несколько севернее современного Энгельса). Он располагался в устье небольшой </w:t>
      </w:r>
      <w:r>
        <w:rPr>
          <w:rFonts w:ascii="Tahoma" w:hAnsi="Tahoma" w:cs="Tahoma"/>
          <w:sz w:val="20"/>
          <w:szCs w:val="20"/>
        </w:rPr>
        <w:lastRenderedPageBreak/>
        <w:t>речки, названной впоследствии Саратовкой. Город занимал площадь примерно 15-17 гектаров. Население левобережного Саратова составляло 1500-2000 человек.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Перенесение Саратова на правый берег</w:t>
      </w:r>
      <w:proofErr w:type="gramStart"/>
      <w:r>
        <w:rPr>
          <w:rFonts w:ascii="Tahoma" w:hAnsi="Tahoma" w:cs="Tahoma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sz w:val="20"/>
          <w:szCs w:val="20"/>
        </w:rPr>
        <w:t>о исполнение указа царя Алексея Михайловича весной 1674 года город был перенесен с левого берега на правый. Место было выбрано возле большого оврага и залива реки Волги (в современном городе это часть города вокруг Троицкого собора).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С 1708 Саратов - провинциальный город Казанской губернии, в 1718 отошел к Астраханской губернии, в 1739 вновь </w:t>
      </w:r>
      <w:proofErr w:type="gramStart"/>
      <w:r>
        <w:rPr>
          <w:rFonts w:ascii="Tahoma" w:hAnsi="Tahoma" w:cs="Tahoma"/>
          <w:sz w:val="20"/>
          <w:szCs w:val="20"/>
        </w:rPr>
        <w:t>в</w:t>
      </w:r>
      <w:proofErr w:type="gramEnd"/>
      <w:r>
        <w:rPr>
          <w:rFonts w:ascii="Tahoma" w:hAnsi="Tahoma" w:cs="Tahoma"/>
          <w:sz w:val="20"/>
          <w:szCs w:val="20"/>
        </w:rPr>
        <w:t xml:space="preserve"> Астраханской. В 1780 город стал центром Саратовского </w:t>
      </w:r>
      <w:proofErr w:type="spellStart"/>
      <w:r>
        <w:rPr>
          <w:rFonts w:ascii="Tahoma" w:hAnsi="Tahoma" w:cs="Tahoma"/>
          <w:sz w:val="20"/>
          <w:szCs w:val="20"/>
        </w:rPr>
        <w:t>наместничества</w:t>
      </w:r>
      <w:proofErr w:type="gramStart"/>
      <w:r>
        <w:rPr>
          <w:rFonts w:ascii="Tahoma" w:hAnsi="Tahoma" w:cs="Tahoma"/>
          <w:sz w:val="20"/>
          <w:szCs w:val="20"/>
        </w:rPr>
        <w:t>,л</w:t>
      </w:r>
      <w:proofErr w:type="gramEnd"/>
      <w:r>
        <w:rPr>
          <w:rFonts w:ascii="Tahoma" w:hAnsi="Tahoma" w:cs="Tahoma"/>
          <w:sz w:val="20"/>
          <w:szCs w:val="20"/>
        </w:rPr>
        <w:t>иквидированного</w:t>
      </w:r>
      <w:proofErr w:type="spellEnd"/>
      <w:r>
        <w:rPr>
          <w:rFonts w:ascii="Tahoma" w:hAnsi="Tahoma" w:cs="Tahoma"/>
          <w:sz w:val="20"/>
          <w:szCs w:val="20"/>
        </w:rPr>
        <w:t xml:space="preserve"> в 1796 с включением в Пензенскую губернию. В 1797 стал центром Саратовской губернии. В Саратове в 1747 было учреждено "соляное управление".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Сэтого</w:t>
      </w:r>
      <w:proofErr w:type="spellEnd"/>
      <w:r>
        <w:rPr>
          <w:rFonts w:ascii="Tahoma" w:hAnsi="Tahoma" w:cs="Tahoma"/>
          <w:sz w:val="20"/>
          <w:szCs w:val="20"/>
        </w:rPr>
        <w:t xml:space="preserve"> времени Саратов становится важным торгово-промышленным городом, крупным перевалочным пунктом на водном и сухопутных путях, центром торговли рыбой и солью, в XVIII - 1-й половине XIX вв. - и зерном.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В 1870 году была проложена железная дорога Тамбов - Саратов, соединившая город с Москвой и Петербургом, начался быстрый рост промышленности, город стал одним из крупнейших в России (наряду с Нижним Новгородом и Самарой) центров торговли зерном и мукомольной промышленности. С 1928 по 1932 год Саратов - центр Нижневолжского, с 1934 - Саратовского края, с 1936 - Саратовской области. Бурное развитие города отмечалось в годы Великой Отечественной войны, когда сюда с запада СССР были эвакуированы ряд заводов и военных училищ.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Современный Саратов</w:t>
      </w:r>
      <w:r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Саратов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- многофункциональный центр с многочисленными промышленными, культурными, образовательными учреждениями. </w:t>
      </w:r>
      <w:proofErr w:type="gramStart"/>
      <w:r>
        <w:rPr>
          <w:rFonts w:ascii="Tahoma" w:hAnsi="Tahoma" w:cs="Tahoma"/>
          <w:sz w:val="20"/>
          <w:szCs w:val="20"/>
        </w:rPr>
        <w:t>В историческом центре находятся администрация города и области (комплекс зданий, построенных в конце XIX - середине XX века); театры: оперы и балета (1875), драмы (1967), юного зрителя, консерватория (1912), цирк, филармония; музеи: художественный им. А. Н. Радищева, (1885), К. А. Федина (здание начала XVIII века), музей-усадьба Николая Чернышевского (начало XIX века).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Саратов является известным в России центром высшего образования, научно-исследовательской и проектной деятельности. Помимо одного из старейших университетов России, </w:t>
      </w:r>
      <w:hyperlink r:id="rId5" w:history="1">
        <w:r>
          <w:rPr>
            <w:rStyle w:val="a3"/>
            <w:rFonts w:ascii="Tahoma" w:hAnsi="Tahoma" w:cs="Tahoma"/>
            <w:sz w:val="20"/>
            <w:szCs w:val="20"/>
          </w:rPr>
          <w:t>СГУ</w:t>
        </w:r>
      </w:hyperlink>
      <w:r>
        <w:rPr>
          <w:rFonts w:ascii="Tahoma" w:hAnsi="Tahoma" w:cs="Tahoma"/>
          <w:sz w:val="20"/>
          <w:szCs w:val="20"/>
        </w:rPr>
        <w:t>, функционирует более десятка вузов. В городе также развито машиностроение, нефтяная и химическая промышленность,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Во времена СССР и до 1990 года Саратов был закрытым городом (не допускалось его посещение иностранцами), так как в городе работало несколько крупных предприятий оборонной промышленности, в частности, Саратовский авиационный завод, производящий военные и гражданские самолёты. Многие промышленные предприятия Саратова выполняли также заказы для советской космической программы.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Благодаря манифесту Екатерины II от 22 июля 1763 г., долгое время Саратов был «центром притяжения» поволжских немцев, которых в начале XX века насчитывалось около 800 тысяч человек. В годы Великой Отечественной войны многие из них были переселены в Сибирь и Казахстан; некоторые впоследствии вернулись назад. </w:t>
      </w:r>
      <w:proofErr w:type="gramStart"/>
      <w:r>
        <w:rPr>
          <w:rFonts w:ascii="Tahoma" w:hAnsi="Tahoma" w:cs="Tahoma"/>
          <w:sz w:val="20"/>
          <w:szCs w:val="20"/>
        </w:rPr>
        <w:t>Начиная с 1980-х годов большинство эмигрировало в Германию</w:t>
      </w:r>
      <w:proofErr w:type="gramEnd"/>
      <w:r>
        <w:rPr>
          <w:rFonts w:ascii="Tahoma" w:hAnsi="Tahoma" w:cs="Tahoma"/>
          <w:sz w:val="20"/>
          <w:szCs w:val="20"/>
        </w:rPr>
        <w:t xml:space="preserve">, но до сих пор католический собор Святого </w:t>
      </w:r>
      <w:proofErr w:type="spellStart"/>
      <w:r>
        <w:rPr>
          <w:rFonts w:ascii="Tahoma" w:hAnsi="Tahoma" w:cs="Tahoma"/>
          <w:sz w:val="20"/>
          <w:szCs w:val="20"/>
        </w:rPr>
        <w:t>Клементия</w:t>
      </w:r>
      <w:proofErr w:type="spellEnd"/>
      <w:r>
        <w:rPr>
          <w:rFonts w:ascii="Tahoma" w:hAnsi="Tahoma" w:cs="Tahoma"/>
          <w:sz w:val="20"/>
          <w:szCs w:val="20"/>
        </w:rPr>
        <w:t xml:space="preserve"> (в настоящее время превращённый в кинотеатр) на Немецкой улице напоминает о прошлом Саратова.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Планировка улиц в центральной части города регулярная, но старые улицы узки и имеют плохое дорожное покрытие, что наряду с ограниченностью транзитных магистралей и выходов из города </w:t>
      </w:r>
      <w:r>
        <w:rPr>
          <w:rFonts w:ascii="Tahoma" w:hAnsi="Tahoma" w:cs="Tahoma"/>
          <w:sz w:val="20"/>
          <w:szCs w:val="20"/>
        </w:rPr>
        <w:lastRenderedPageBreak/>
        <w:t>создает сложность для автомобилистов.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Районы города</w:t>
      </w:r>
      <w:r>
        <w:rPr>
          <w:rFonts w:ascii="Tahoma" w:hAnsi="Tahoma" w:cs="Tahoma"/>
          <w:sz w:val="20"/>
          <w:szCs w:val="20"/>
        </w:rPr>
        <w:br/>
        <w:t>- Волжский район</w:t>
      </w:r>
      <w:r>
        <w:rPr>
          <w:rFonts w:ascii="Tahoma" w:hAnsi="Tahoma" w:cs="Tahoma"/>
          <w:sz w:val="20"/>
          <w:szCs w:val="20"/>
        </w:rPr>
        <w:br/>
        <w:t>- Кировский район</w:t>
      </w:r>
      <w:r>
        <w:rPr>
          <w:rFonts w:ascii="Tahoma" w:hAnsi="Tahoma" w:cs="Tahoma"/>
          <w:sz w:val="20"/>
          <w:szCs w:val="20"/>
        </w:rPr>
        <w:br/>
        <w:t>- Ленинский район</w:t>
      </w:r>
      <w:r>
        <w:rPr>
          <w:rFonts w:ascii="Tahoma" w:hAnsi="Tahoma" w:cs="Tahoma"/>
          <w:sz w:val="20"/>
          <w:szCs w:val="20"/>
        </w:rPr>
        <w:br/>
        <w:t>- Заводской район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Фрунзенский</w:t>
      </w:r>
      <w:proofErr w:type="spellEnd"/>
      <w:r>
        <w:rPr>
          <w:rFonts w:ascii="Tahoma" w:hAnsi="Tahoma" w:cs="Tahoma"/>
          <w:sz w:val="20"/>
          <w:szCs w:val="20"/>
        </w:rPr>
        <w:t xml:space="preserve"> район</w:t>
      </w:r>
      <w:r>
        <w:rPr>
          <w:rFonts w:ascii="Tahoma" w:hAnsi="Tahoma" w:cs="Tahoma"/>
          <w:sz w:val="20"/>
          <w:szCs w:val="20"/>
        </w:rPr>
        <w:br/>
        <w:t>- Октябрьский район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Основные достопримечательности</w:t>
      </w:r>
      <w:r>
        <w:rPr>
          <w:rFonts w:ascii="Tahoma" w:hAnsi="Tahoma" w:cs="Tahoma"/>
          <w:sz w:val="20"/>
          <w:szCs w:val="20"/>
        </w:rPr>
        <w:br/>
        <w:t xml:space="preserve">Мемориальный комплекс «Парк Победы» на Соколовой горе, </w:t>
      </w:r>
      <w:proofErr w:type="gramStart"/>
      <w:r>
        <w:rPr>
          <w:rFonts w:ascii="Tahoma" w:hAnsi="Tahoma" w:cs="Tahoma"/>
          <w:sz w:val="20"/>
          <w:szCs w:val="20"/>
        </w:rPr>
        <w:t>в</w:t>
      </w:r>
      <w:proofErr w:type="gramEnd"/>
      <w:r>
        <w:rPr>
          <w:rFonts w:ascii="Tahoma" w:hAnsi="Tahoma" w:cs="Tahoma"/>
          <w:sz w:val="20"/>
          <w:szCs w:val="20"/>
        </w:rPr>
        <w:t xml:space="preserve"> который входят: 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gramStart"/>
      <w:r>
        <w:rPr>
          <w:rFonts w:ascii="Tahoma" w:hAnsi="Tahoma" w:cs="Tahoma"/>
          <w:sz w:val="20"/>
          <w:szCs w:val="20"/>
        </w:rPr>
        <w:t>Музей военной техники под открытым небом</w:t>
      </w:r>
      <w:r>
        <w:rPr>
          <w:rFonts w:ascii="Tahoma" w:hAnsi="Tahoma" w:cs="Tahoma"/>
          <w:sz w:val="20"/>
          <w:szCs w:val="20"/>
        </w:rPr>
        <w:br/>
        <w:t>- Памятник погибшим во время Великой Отечественной Войны воинам-саратовцам «Журавли»</w:t>
      </w:r>
      <w:r>
        <w:rPr>
          <w:rFonts w:ascii="Tahoma" w:hAnsi="Tahoma" w:cs="Tahoma"/>
          <w:sz w:val="20"/>
          <w:szCs w:val="20"/>
        </w:rPr>
        <w:br/>
        <w:t>- Музей «Национальная Деревня» под открытым небом</w:t>
      </w:r>
      <w:r>
        <w:rPr>
          <w:rFonts w:ascii="Tahoma" w:hAnsi="Tahoma" w:cs="Tahoma"/>
          <w:sz w:val="20"/>
          <w:szCs w:val="20"/>
        </w:rPr>
        <w:br/>
        <w:t>Немецкая улица (Проспект Кирова)</w:t>
      </w:r>
      <w:r>
        <w:rPr>
          <w:rFonts w:ascii="Tahoma" w:hAnsi="Tahoma" w:cs="Tahoma"/>
          <w:sz w:val="20"/>
          <w:szCs w:val="20"/>
        </w:rPr>
        <w:br/>
        <w:t>Саратовская Государственная Консерватория им Л. В. Собинова</w:t>
      </w:r>
      <w:r>
        <w:rPr>
          <w:rFonts w:ascii="Tahoma" w:hAnsi="Tahoma" w:cs="Tahoma"/>
          <w:sz w:val="20"/>
          <w:szCs w:val="20"/>
        </w:rPr>
        <w:br/>
        <w:t>Сад Липки</w:t>
      </w:r>
      <w:r>
        <w:rPr>
          <w:rFonts w:ascii="Tahoma" w:hAnsi="Tahoma" w:cs="Tahoma"/>
          <w:sz w:val="20"/>
          <w:szCs w:val="20"/>
        </w:rPr>
        <w:br/>
        <w:t>Троицкий собор на Музейной площади</w:t>
      </w:r>
      <w:r>
        <w:rPr>
          <w:rFonts w:ascii="Tahoma" w:hAnsi="Tahoma" w:cs="Tahoma"/>
          <w:sz w:val="20"/>
          <w:szCs w:val="20"/>
        </w:rPr>
        <w:br/>
        <w:t>Храм «Утоли мои печали»</w:t>
      </w:r>
      <w:r>
        <w:rPr>
          <w:rFonts w:ascii="Tahoma" w:hAnsi="Tahoma" w:cs="Tahoma"/>
          <w:sz w:val="20"/>
          <w:szCs w:val="20"/>
        </w:rPr>
        <w:br/>
        <w:t>Автодорожный мост через Волгу, соединяющий города Саратов и Энгельс</w:t>
      </w:r>
      <w:r>
        <w:rPr>
          <w:rFonts w:ascii="Tahoma" w:hAnsi="Tahoma" w:cs="Tahoma"/>
          <w:sz w:val="20"/>
          <w:szCs w:val="20"/>
        </w:rPr>
        <w:br/>
        <w:t>Набережная Космонавтов</w:t>
      </w:r>
      <w:r>
        <w:rPr>
          <w:rFonts w:ascii="Tahoma" w:hAnsi="Tahoma" w:cs="Tahoma"/>
          <w:sz w:val="20"/>
          <w:szCs w:val="20"/>
        </w:rPr>
        <w:br/>
        <w:t>А также:</w:t>
      </w:r>
      <w:proofErr w:type="gramEnd"/>
      <w:r>
        <w:rPr>
          <w:rFonts w:ascii="Tahoma" w:hAnsi="Tahoma" w:cs="Tahoma"/>
          <w:sz w:val="20"/>
          <w:szCs w:val="20"/>
        </w:rPr>
        <w:br/>
        <w:t>Место приземления первого космонавта мира Ю. А. Гагарина в 16 километрах к югу от г. Энгельс.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Увек</w:t>
      </w:r>
      <w:proofErr w:type="spellEnd"/>
      <w:r>
        <w:rPr>
          <w:rFonts w:ascii="Tahoma" w:hAnsi="Tahoma" w:cs="Tahoma"/>
          <w:sz w:val="20"/>
          <w:szCs w:val="20"/>
        </w:rPr>
        <w:t xml:space="preserve"> - остатки древнего города, крупного центра Золотой Орды - к югу от города.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Инфраструктура города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Транспорт</w:t>
      </w:r>
      <w:proofErr w:type="gramStart"/>
      <w:r>
        <w:rPr>
          <w:rFonts w:ascii="Tahoma" w:hAnsi="Tahoma" w:cs="Tahoma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sz w:val="20"/>
          <w:szCs w:val="20"/>
        </w:rPr>
        <w:t xml:space="preserve"> Саратове присутствуют все основные современные виды транспорта, за исключением метро (проект строительства саратовского метрополитена периодически обсуждается городскими властями, но пока не дошёл до практической реализации). В городе работают троллейбусные, трамвайные (см. Саратовский трамвай) и автобусные маршруты. С 1995 года широкое распространение получили маршрутные такси. Для междугороднего и международного сообщения в городе действуют:</w:t>
      </w:r>
      <w:r>
        <w:rPr>
          <w:rFonts w:ascii="Tahoma" w:hAnsi="Tahoma" w:cs="Tahoma"/>
          <w:sz w:val="20"/>
          <w:szCs w:val="20"/>
        </w:rPr>
        <w:br/>
        <w:t>- Железнодорожный вокзал</w:t>
      </w:r>
      <w:r>
        <w:rPr>
          <w:rFonts w:ascii="Tahoma" w:hAnsi="Tahoma" w:cs="Tahoma"/>
          <w:sz w:val="20"/>
          <w:szCs w:val="20"/>
        </w:rPr>
        <w:br/>
        <w:t>- Аэропорт</w:t>
      </w:r>
      <w:r>
        <w:rPr>
          <w:rFonts w:ascii="Tahoma" w:hAnsi="Tahoma" w:cs="Tahoma"/>
          <w:sz w:val="20"/>
          <w:szCs w:val="20"/>
        </w:rPr>
        <w:br/>
        <w:t>- Речной вокзал</w:t>
      </w:r>
      <w:r>
        <w:rPr>
          <w:rFonts w:ascii="Tahoma" w:hAnsi="Tahoma" w:cs="Tahoma"/>
          <w:sz w:val="20"/>
          <w:szCs w:val="20"/>
        </w:rPr>
        <w:br/>
        <w:t>- Автовокзал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Связь</w:t>
      </w:r>
      <w:proofErr w:type="gramStart"/>
      <w:r>
        <w:rPr>
          <w:rFonts w:ascii="Tahoma" w:hAnsi="Tahoma" w:cs="Tahoma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sz w:val="20"/>
          <w:szCs w:val="20"/>
        </w:rPr>
        <w:t xml:space="preserve">сторически, Саратов был третьим городом в Российской Империи, начавшим использование телефонной связи. В настоящее время в Саратове активно развивается, как проводная, так и сотовая телефонная связь. В городе присутствуют 3 оператора стационарной телефонной связи, 7 операторов сотовой связи стандартов GSM, CDMA и NMT-450 и 7 </w:t>
      </w:r>
      <w:proofErr w:type="spellStart"/>
      <w:r>
        <w:rPr>
          <w:rFonts w:ascii="Tahoma" w:hAnsi="Tahoma" w:cs="Tahoma"/>
          <w:sz w:val="20"/>
          <w:szCs w:val="20"/>
        </w:rPr>
        <w:t>интернет-провайдеров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Известные учреждения культуры, науки и образования города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Высшие учебные заведения</w:t>
      </w:r>
      <w:r>
        <w:rPr>
          <w:rFonts w:ascii="Tahoma" w:hAnsi="Tahoma" w:cs="Tahoma"/>
          <w:sz w:val="20"/>
          <w:szCs w:val="20"/>
        </w:rPr>
        <w:br/>
        <w:t>- Саратовский государственный университет</w:t>
      </w:r>
      <w:r>
        <w:rPr>
          <w:rFonts w:ascii="Tahoma" w:hAnsi="Tahoma" w:cs="Tahoma"/>
          <w:sz w:val="20"/>
          <w:szCs w:val="20"/>
        </w:rPr>
        <w:br/>
        <w:t>- Саратовский государственный аграрный университет</w:t>
      </w:r>
      <w:r>
        <w:rPr>
          <w:rFonts w:ascii="Tahoma" w:hAnsi="Tahoma" w:cs="Tahoma"/>
          <w:sz w:val="20"/>
          <w:szCs w:val="20"/>
        </w:rPr>
        <w:br/>
        <w:t>- Саратовский государственный медицинский университет</w:t>
      </w:r>
      <w:r>
        <w:rPr>
          <w:rFonts w:ascii="Tahoma" w:hAnsi="Tahoma" w:cs="Tahoma"/>
          <w:sz w:val="20"/>
          <w:szCs w:val="20"/>
        </w:rPr>
        <w:br/>
        <w:t>- Саратовский государственный технический университет</w:t>
      </w:r>
      <w:r>
        <w:rPr>
          <w:rFonts w:ascii="Tahoma" w:hAnsi="Tahoma" w:cs="Tahoma"/>
          <w:sz w:val="20"/>
          <w:szCs w:val="20"/>
        </w:rPr>
        <w:br/>
        <w:t>- Саратовский государственный социально-экономический университет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>- Саратовская государственная консерватория им. Собинова</w:t>
      </w:r>
      <w:r>
        <w:rPr>
          <w:rFonts w:ascii="Tahoma" w:hAnsi="Tahoma" w:cs="Tahoma"/>
          <w:sz w:val="20"/>
          <w:szCs w:val="20"/>
        </w:rPr>
        <w:br/>
        <w:t>- Саратовская государственная академия права</w:t>
      </w:r>
      <w:r>
        <w:rPr>
          <w:rFonts w:ascii="Tahoma" w:hAnsi="Tahoma" w:cs="Tahoma"/>
          <w:sz w:val="20"/>
          <w:szCs w:val="20"/>
        </w:rPr>
        <w:br/>
        <w:t>- Поволжская академия государственной службы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Театры</w:t>
      </w:r>
      <w:r>
        <w:rPr>
          <w:rFonts w:ascii="Tahoma" w:hAnsi="Tahoma" w:cs="Tahoma"/>
          <w:sz w:val="20"/>
          <w:szCs w:val="20"/>
        </w:rPr>
        <w:br/>
        <w:t>- Солдатский Театр Революции (1917-1918)</w:t>
      </w:r>
      <w:r>
        <w:rPr>
          <w:rFonts w:ascii="Tahoma" w:hAnsi="Tahoma" w:cs="Tahoma"/>
          <w:sz w:val="20"/>
          <w:szCs w:val="20"/>
        </w:rPr>
        <w:br/>
        <w:t>- Саратовский академический театр оперы и балета</w:t>
      </w:r>
      <w:r>
        <w:rPr>
          <w:rFonts w:ascii="Tahoma" w:hAnsi="Tahoma" w:cs="Tahoma"/>
          <w:sz w:val="20"/>
          <w:szCs w:val="20"/>
        </w:rPr>
        <w:br/>
        <w:t xml:space="preserve">- Саратовский государственный академический театр драмы имени И.А. </w:t>
      </w:r>
      <w:proofErr w:type="spellStart"/>
      <w:r>
        <w:rPr>
          <w:rFonts w:ascii="Tahoma" w:hAnsi="Tahoma" w:cs="Tahoma"/>
          <w:sz w:val="20"/>
          <w:szCs w:val="20"/>
        </w:rPr>
        <w:t>Слонова</w:t>
      </w:r>
      <w:proofErr w:type="spellEnd"/>
      <w:r>
        <w:rPr>
          <w:rFonts w:ascii="Tahoma" w:hAnsi="Tahoma" w:cs="Tahoma"/>
          <w:sz w:val="20"/>
          <w:szCs w:val="20"/>
        </w:rPr>
        <w:br/>
        <w:t>- Саратовский академический театр юного зрителя имени Ю.П. Киселёва</w:t>
      </w:r>
      <w:r>
        <w:rPr>
          <w:rFonts w:ascii="Tahoma" w:hAnsi="Tahoma" w:cs="Tahoma"/>
          <w:sz w:val="20"/>
          <w:szCs w:val="20"/>
        </w:rPr>
        <w:br/>
        <w:t>- Саратовский театр кукол «Теремок»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Библиотеки</w:t>
      </w:r>
      <w:r>
        <w:rPr>
          <w:rFonts w:ascii="Tahoma" w:hAnsi="Tahoma" w:cs="Tahoma"/>
          <w:sz w:val="20"/>
          <w:szCs w:val="20"/>
        </w:rPr>
        <w:br/>
        <w:t xml:space="preserve">- Зональная Научная библиотека им. В. А. </w:t>
      </w:r>
      <w:proofErr w:type="spellStart"/>
      <w:r>
        <w:rPr>
          <w:rFonts w:ascii="Tahoma" w:hAnsi="Tahoma" w:cs="Tahoma"/>
          <w:sz w:val="20"/>
          <w:szCs w:val="20"/>
        </w:rPr>
        <w:t>Артисевич</w:t>
      </w:r>
      <w:proofErr w:type="spellEnd"/>
      <w:r>
        <w:rPr>
          <w:rFonts w:ascii="Tahoma" w:hAnsi="Tahoma" w:cs="Tahoma"/>
          <w:sz w:val="20"/>
          <w:szCs w:val="20"/>
        </w:rPr>
        <w:t xml:space="preserve"> Саратовского государственного университета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Музеи</w:t>
      </w:r>
      <w:r>
        <w:rPr>
          <w:rFonts w:ascii="Tahoma" w:hAnsi="Tahoma" w:cs="Tahoma"/>
          <w:sz w:val="20"/>
          <w:szCs w:val="20"/>
        </w:rPr>
        <w:br/>
        <w:t>- Саратовский государственный художественный музей им. А. Н. Радищева</w:t>
      </w:r>
      <w:r>
        <w:rPr>
          <w:rFonts w:ascii="Tahoma" w:hAnsi="Tahoma" w:cs="Tahoma"/>
          <w:sz w:val="20"/>
          <w:szCs w:val="20"/>
        </w:rPr>
        <w:br/>
        <w:t>- Саратовский областной музей краеведения</w:t>
      </w:r>
      <w:r>
        <w:rPr>
          <w:rFonts w:ascii="Tahoma" w:hAnsi="Tahoma" w:cs="Tahoma"/>
          <w:sz w:val="20"/>
          <w:szCs w:val="20"/>
        </w:rPr>
        <w:br/>
        <w:t>- Саратовский этнографический музей</w:t>
      </w:r>
      <w:r>
        <w:rPr>
          <w:rFonts w:ascii="Tahoma" w:hAnsi="Tahoma" w:cs="Tahoma"/>
          <w:sz w:val="20"/>
          <w:szCs w:val="20"/>
        </w:rPr>
        <w:br/>
        <w:t>- Музей Н. Г. Чернышевского</w:t>
      </w:r>
      <w:r>
        <w:rPr>
          <w:rFonts w:ascii="Tahoma" w:hAnsi="Tahoma" w:cs="Tahoma"/>
          <w:sz w:val="20"/>
          <w:szCs w:val="20"/>
        </w:rPr>
        <w:br/>
        <w:t>- Государственный музей К. А. Федина</w:t>
      </w:r>
      <w:r>
        <w:rPr>
          <w:rFonts w:ascii="Tahoma" w:hAnsi="Tahoma" w:cs="Tahoma"/>
          <w:sz w:val="20"/>
          <w:szCs w:val="20"/>
        </w:rPr>
        <w:br/>
        <w:t>- Музей-усадьба В. Э. Борисова-</w:t>
      </w:r>
      <w:proofErr w:type="spellStart"/>
      <w:r>
        <w:rPr>
          <w:rFonts w:ascii="Tahoma" w:hAnsi="Tahoma" w:cs="Tahoma"/>
          <w:sz w:val="20"/>
          <w:szCs w:val="20"/>
        </w:rPr>
        <w:t>Мусатова</w:t>
      </w:r>
      <w:proofErr w:type="spellEnd"/>
      <w:r>
        <w:rPr>
          <w:rFonts w:ascii="Tahoma" w:hAnsi="Tahoma" w:cs="Tahoma"/>
          <w:sz w:val="20"/>
          <w:szCs w:val="20"/>
        </w:rPr>
        <w:br/>
        <w:t>- Дом-музей Павла Кузнецова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Знаменитые люди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, связанные с Саратовом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Саратовские губернаторы</w:t>
      </w:r>
      <w:r>
        <w:rPr>
          <w:rFonts w:ascii="Tahoma" w:hAnsi="Tahoma" w:cs="Tahoma"/>
          <w:sz w:val="20"/>
          <w:szCs w:val="20"/>
        </w:rPr>
        <w:br/>
        <w:t>- Поливанов, Иван Игнатьевич (1781-1786)</w:t>
      </w:r>
      <w:r>
        <w:rPr>
          <w:rFonts w:ascii="Tahoma" w:hAnsi="Tahoma" w:cs="Tahoma"/>
          <w:sz w:val="20"/>
          <w:szCs w:val="20"/>
        </w:rPr>
        <w:br/>
        <w:t>- Нефедьев, Илья Гаврилович (1786-1795)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Ланской</w:t>
      </w:r>
      <w:proofErr w:type="spellEnd"/>
      <w:r>
        <w:rPr>
          <w:rFonts w:ascii="Tahoma" w:hAnsi="Tahoma" w:cs="Tahoma"/>
          <w:sz w:val="20"/>
          <w:szCs w:val="20"/>
        </w:rPr>
        <w:t>, Василий Сергеевич (1795-1802)</w:t>
      </w:r>
      <w:r>
        <w:rPr>
          <w:rFonts w:ascii="Tahoma" w:hAnsi="Tahoma" w:cs="Tahoma"/>
          <w:sz w:val="20"/>
          <w:szCs w:val="20"/>
        </w:rPr>
        <w:br/>
        <w:t xml:space="preserve">- Беляков, Петр </w:t>
      </w:r>
      <w:proofErr w:type="spellStart"/>
      <w:r>
        <w:rPr>
          <w:rFonts w:ascii="Tahoma" w:hAnsi="Tahoma" w:cs="Tahoma"/>
          <w:sz w:val="20"/>
          <w:szCs w:val="20"/>
        </w:rPr>
        <w:t>Ульянович</w:t>
      </w:r>
      <w:proofErr w:type="spellEnd"/>
      <w:r>
        <w:rPr>
          <w:rFonts w:ascii="Tahoma" w:hAnsi="Tahoma" w:cs="Tahoma"/>
          <w:sz w:val="20"/>
          <w:szCs w:val="20"/>
        </w:rPr>
        <w:t xml:space="preserve"> (1802-1807)</w:t>
      </w:r>
      <w:r>
        <w:rPr>
          <w:rFonts w:ascii="Tahoma" w:hAnsi="Tahoma" w:cs="Tahoma"/>
          <w:sz w:val="20"/>
          <w:szCs w:val="20"/>
        </w:rPr>
        <w:br/>
        <w:t>- Панчулидзев, Алексей Давыдович (1808-1826)</w:t>
      </w:r>
      <w:r>
        <w:rPr>
          <w:rFonts w:ascii="Tahoma" w:hAnsi="Tahoma" w:cs="Tahoma"/>
          <w:sz w:val="20"/>
          <w:szCs w:val="20"/>
        </w:rPr>
        <w:br/>
        <w:t>- Голицын, Алексей Борисович (1826-1830)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Рославец</w:t>
      </w:r>
      <w:proofErr w:type="spellEnd"/>
      <w:r>
        <w:rPr>
          <w:rFonts w:ascii="Tahoma" w:hAnsi="Tahoma" w:cs="Tahoma"/>
          <w:sz w:val="20"/>
          <w:szCs w:val="20"/>
        </w:rPr>
        <w:t>, Виктор Яковлевич (1830-1831)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Переверзев</w:t>
      </w:r>
      <w:proofErr w:type="spellEnd"/>
      <w:r>
        <w:rPr>
          <w:rFonts w:ascii="Tahoma" w:hAnsi="Tahoma" w:cs="Tahoma"/>
          <w:sz w:val="20"/>
          <w:szCs w:val="20"/>
        </w:rPr>
        <w:t>, Федор Лукич (1831-1835)</w:t>
      </w:r>
      <w:r>
        <w:rPr>
          <w:rFonts w:ascii="Tahoma" w:hAnsi="Tahoma" w:cs="Tahoma"/>
          <w:sz w:val="20"/>
          <w:szCs w:val="20"/>
        </w:rPr>
        <w:br/>
        <w:t>- Степанов, Алексей Петрович (1835-1837)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Бибиков</w:t>
      </w:r>
      <w:proofErr w:type="gramStart"/>
      <w:r>
        <w:rPr>
          <w:rFonts w:ascii="Tahoma" w:hAnsi="Tahoma" w:cs="Tahoma"/>
          <w:sz w:val="20"/>
          <w:szCs w:val="20"/>
        </w:rPr>
        <w:t>,И</w:t>
      </w:r>
      <w:proofErr w:type="gramEnd"/>
      <w:r>
        <w:rPr>
          <w:rFonts w:ascii="Tahoma" w:hAnsi="Tahoma" w:cs="Tahoma"/>
          <w:sz w:val="20"/>
          <w:szCs w:val="20"/>
        </w:rPr>
        <w:t>лларион</w:t>
      </w:r>
      <w:proofErr w:type="spellEnd"/>
      <w:r>
        <w:rPr>
          <w:rFonts w:ascii="Tahoma" w:hAnsi="Tahoma" w:cs="Tahoma"/>
          <w:sz w:val="20"/>
          <w:szCs w:val="20"/>
        </w:rPr>
        <w:t xml:space="preserve"> Михайлович (1837-1839)</w:t>
      </w:r>
      <w:r>
        <w:rPr>
          <w:rFonts w:ascii="Tahoma" w:hAnsi="Tahoma" w:cs="Tahoma"/>
          <w:sz w:val="20"/>
          <w:szCs w:val="20"/>
        </w:rPr>
        <w:br/>
        <w:t>- Власов, Дмитрий Яковлевич (1839-1841)</w:t>
      </w:r>
      <w:r>
        <w:rPr>
          <w:rFonts w:ascii="Tahoma" w:hAnsi="Tahoma" w:cs="Tahoma"/>
          <w:sz w:val="20"/>
          <w:szCs w:val="20"/>
        </w:rPr>
        <w:br/>
        <w:t>- Фадеев, Андрей Михайлович (1841-1846)</w:t>
      </w:r>
      <w:r>
        <w:rPr>
          <w:rFonts w:ascii="Tahoma" w:hAnsi="Tahoma" w:cs="Tahoma"/>
          <w:sz w:val="20"/>
          <w:szCs w:val="20"/>
        </w:rPr>
        <w:br/>
        <w:t>- Кожевников, Матвей Львович (1846-1854)</w:t>
      </w:r>
      <w:r>
        <w:rPr>
          <w:rFonts w:ascii="Tahoma" w:hAnsi="Tahoma" w:cs="Tahoma"/>
          <w:sz w:val="20"/>
          <w:szCs w:val="20"/>
        </w:rPr>
        <w:br/>
        <w:t>- Игнатьев, Алексей Дмитриевич (</w:t>
      </w:r>
      <w:proofErr w:type="gramStart"/>
      <w:r>
        <w:rPr>
          <w:rFonts w:ascii="Tahoma" w:hAnsi="Tahoma" w:cs="Tahoma"/>
          <w:sz w:val="20"/>
          <w:szCs w:val="20"/>
        </w:rPr>
        <w:t>1854-1861)</w:t>
      </w:r>
      <w:r>
        <w:rPr>
          <w:rFonts w:ascii="Tahoma" w:hAnsi="Tahoma" w:cs="Tahoma"/>
          <w:sz w:val="20"/>
          <w:szCs w:val="20"/>
        </w:rPr>
        <w:br/>
        <w:t>- Барановский, Егор Иванович (1861-1862)</w:t>
      </w:r>
      <w:r>
        <w:rPr>
          <w:rFonts w:ascii="Tahoma" w:hAnsi="Tahoma" w:cs="Tahoma"/>
          <w:sz w:val="20"/>
          <w:szCs w:val="20"/>
        </w:rPr>
        <w:br/>
        <w:t>- Муравьев, Николай Михайлович (1862-1863)</w:t>
      </w:r>
      <w:r>
        <w:rPr>
          <w:rFonts w:ascii="Tahoma" w:hAnsi="Tahoma" w:cs="Tahoma"/>
          <w:sz w:val="20"/>
          <w:szCs w:val="20"/>
        </w:rPr>
        <w:br/>
        <w:t>- Щербатов, Владимир Алексеевич (1863-1869)</w:t>
      </w:r>
      <w:r>
        <w:rPr>
          <w:rFonts w:ascii="Tahoma" w:hAnsi="Tahoma" w:cs="Tahoma"/>
          <w:sz w:val="20"/>
          <w:szCs w:val="20"/>
        </w:rPr>
        <w:br/>
        <w:t>- Гагарин, Сергей Павлович (1869-1870)</w:t>
      </w:r>
      <w:r>
        <w:rPr>
          <w:rFonts w:ascii="Tahoma" w:hAnsi="Tahoma" w:cs="Tahoma"/>
          <w:sz w:val="20"/>
          <w:szCs w:val="20"/>
        </w:rPr>
        <w:br/>
        <w:t>- Галкин-</w:t>
      </w:r>
      <w:proofErr w:type="spellStart"/>
      <w:r>
        <w:rPr>
          <w:rFonts w:ascii="Tahoma" w:hAnsi="Tahoma" w:cs="Tahoma"/>
          <w:sz w:val="20"/>
          <w:szCs w:val="20"/>
        </w:rPr>
        <w:t>Враский</w:t>
      </w:r>
      <w:proofErr w:type="spellEnd"/>
      <w:r>
        <w:rPr>
          <w:rFonts w:ascii="Tahoma" w:hAnsi="Tahoma" w:cs="Tahoma"/>
          <w:sz w:val="20"/>
          <w:szCs w:val="20"/>
        </w:rPr>
        <w:t>, Михаил Николаевич (1870-1879)</w:t>
      </w:r>
      <w:r>
        <w:rPr>
          <w:rFonts w:ascii="Tahoma" w:hAnsi="Tahoma" w:cs="Tahoma"/>
          <w:sz w:val="20"/>
          <w:szCs w:val="20"/>
        </w:rPr>
        <w:br/>
        <w:t>- Тимирязев, Федор Иванович (1879-1881)</w:t>
      </w:r>
      <w:r>
        <w:rPr>
          <w:rFonts w:ascii="Tahoma" w:hAnsi="Tahoma" w:cs="Tahoma"/>
          <w:sz w:val="20"/>
          <w:szCs w:val="20"/>
        </w:rPr>
        <w:br/>
        <w:t>- Зубов, Алексей Алексеевич (1881-1887)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Косич</w:t>
      </w:r>
      <w:proofErr w:type="spellEnd"/>
      <w:r>
        <w:rPr>
          <w:rFonts w:ascii="Tahoma" w:hAnsi="Tahoma" w:cs="Tahoma"/>
          <w:sz w:val="20"/>
          <w:szCs w:val="20"/>
        </w:rPr>
        <w:t>, Андрей Иванович (1887-1891)</w:t>
      </w:r>
      <w:r>
        <w:rPr>
          <w:rFonts w:ascii="Tahoma" w:hAnsi="Tahoma" w:cs="Tahoma"/>
          <w:sz w:val="20"/>
          <w:szCs w:val="20"/>
        </w:rPr>
        <w:br/>
        <w:t>- Мещерский, Борис Борисович (1891-1901)</w:t>
      </w:r>
      <w:r>
        <w:rPr>
          <w:rFonts w:ascii="Tahoma" w:hAnsi="Tahoma" w:cs="Tahoma"/>
          <w:sz w:val="20"/>
          <w:szCs w:val="20"/>
        </w:rPr>
        <w:br/>
        <w:t>- Энгельгардт, Александр Платонович (1901-1903)</w:t>
      </w:r>
      <w:r>
        <w:rPr>
          <w:rFonts w:ascii="Tahoma" w:hAnsi="Tahoma" w:cs="Tahoma"/>
          <w:sz w:val="20"/>
          <w:szCs w:val="20"/>
        </w:rPr>
        <w:br/>
        <w:t>- Столыпин, Петр Аркадьевич (1903-1906)</w:t>
      </w:r>
      <w:r>
        <w:rPr>
          <w:rFonts w:ascii="Tahoma" w:hAnsi="Tahoma" w:cs="Tahoma"/>
          <w:sz w:val="20"/>
          <w:szCs w:val="20"/>
        </w:rPr>
        <w:br/>
        <w:t>- Татищев, Сергей Сергеевич (1906-1910)</w:t>
      </w:r>
      <w:r>
        <w:rPr>
          <w:rFonts w:ascii="Tahoma" w:hAnsi="Tahoma" w:cs="Tahoma"/>
          <w:sz w:val="20"/>
          <w:szCs w:val="20"/>
        </w:rPr>
        <w:br/>
        <w:t>- Стремоухов, Петр Петрович (1911-1913)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Ширинский</w:t>
      </w:r>
      <w:proofErr w:type="spellEnd"/>
      <w:r>
        <w:rPr>
          <w:rFonts w:ascii="Tahoma" w:hAnsi="Tahoma" w:cs="Tahoma"/>
          <w:sz w:val="20"/>
          <w:szCs w:val="20"/>
        </w:rPr>
        <w:t>-Шихматов, Андрей Александрович (1913-1915)</w:t>
      </w:r>
      <w:r>
        <w:rPr>
          <w:rFonts w:ascii="Tahoma" w:hAnsi="Tahoma" w:cs="Tahoma"/>
          <w:sz w:val="20"/>
          <w:szCs w:val="20"/>
        </w:rPr>
        <w:br/>
        <w:t>- Тверской, Сергей Дмитриевич</w:t>
      </w:r>
      <w:proofErr w:type="gramEnd"/>
      <w:r>
        <w:rPr>
          <w:rFonts w:ascii="Tahoma" w:hAnsi="Tahoma" w:cs="Tahoma"/>
          <w:sz w:val="20"/>
          <w:szCs w:val="20"/>
        </w:rPr>
        <w:t xml:space="preserve"> (</w:t>
      </w:r>
      <w:proofErr w:type="gramStart"/>
      <w:r>
        <w:rPr>
          <w:rFonts w:ascii="Tahoma" w:hAnsi="Tahoma" w:cs="Tahoma"/>
          <w:sz w:val="20"/>
          <w:szCs w:val="20"/>
        </w:rPr>
        <w:t>1915-1917)</w:t>
      </w:r>
      <w:r>
        <w:rPr>
          <w:rFonts w:ascii="Tahoma" w:hAnsi="Tahoma" w:cs="Tahoma"/>
          <w:sz w:val="20"/>
          <w:szCs w:val="20"/>
        </w:rPr>
        <w:br/>
        <w:t>#######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>- Аяцков, Дмитрий Фёдорович (1996-2005)</w:t>
      </w:r>
      <w:r>
        <w:rPr>
          <w:rFonts w:ascii="Tahoma" w:hAnsi="Tahoma" w:cs="Tahoma"/>
          <w:sz w:val="20"/>
          <w:szCs w:val="20"/>
        </w:rPr>
        <w:br/>
        <w:t>- Ипатов, Павел Леонидович (с 2005)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Революционеры</w:t>
      </w:r>
      <w:r>
        <w:rPr>
          <w:rFonts w:ascii="Tahoma" w:hAnsi="Tahoma" w:cs="Tahoma"/>
          <w:sz w:val="20"/>
          <w:szCs w:val="20"/>
        </w:rPr>
        <w:br/>
        <w:t>- Владимир Антонов-Саратовский</w:t>
      </w:r>
      <w:r>
        <w:rPr>
          <w:rFonts w:ascii="Tahoma" w:hAnsi="Tahoma" w:cs="Tahoma"/>
          <w:sz w:val="20"/>
          <w:szCs w:val="20"/>
        </w:rPr>
        <w:br/>
        <w:t>- Емельян Пугачёв</w:t>
      </w:r>
      <w:r>
        <w:rPr>
          <w:rFonts w:ascii="Tahoma" w:hAnsi="Tahoma" w:cs="Tahoma"/>
          <w:sz w:val="20"/>
          <w:szCs w:val="20"/>
        </w:rPr>
        <w:br/>
        <w:t>- Степан Разин</w:t>
      </w:r>
      <w:r>
        <w:rPr>
          <w:rFonts w:ascii="Tahoma" w:hAnsi="Tahoma" w:cs="Tahoma"/>
          <w:sz w:val="20"/>
          <w:szCs w:val="20"/>
        </w:rPr>
        <w:br/>
        <w:t>- Эдуард Лимонов</w:t>
      </w:r>
      <w:r>
        <w:rPr>
          <w:rFonts w:ascii="Tahoma" w:hAnsi="Tahoma" w:cs="Tahoma"/>
          <w:sz w:val="20"/>
          <w:szCs w:val="20"/>
        </w:rPr>
        <w:br/>
        <w:t xml:space="preserve">- Тихон </w:t>
      </w:r>
      <w:proofErr w:type="spellStart"/>
      <w:r>
        <w:rPr>
          <w:rFonts w:ascii="Tahoma" w:hAnsi="Tahoma" w:cs="Tahoma"/>
          <w:sz w:val="20"/>
          <w:szCs w:val="20"/>
        </w:rPr>
        <w:t>Хвесин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Миллиардер</w:t>
      </w:r>
      <w:r>
        <w:rPr>
          <w:rFonts w:ascii="Tahoma" w:hAnsi="Tahoma" w:cs="Tahoma"/>
          <w:sz w:val="20"/>
          <w:szCs w:val="20"/>
        </w:rPr>
        <w:br/>
        <w:t>- Роман Абрамович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Учёные, инженеры, врачи</w:t>
      </w:r>
      <w:r>
        <w:rPr>
          <w:rFonts w:ascii="Tahoma" w:hAnsi="Tahoma" w:cs="Tahoma"/>
          <w:sz w:val="20"/>
          <w:szCs w:val="20"/>
        </w:rPr>
        <w:br/>
        <w:t>- Антонов, Олег Константинович</w:t>
      </w:r>
      <w:r>
        <w:rPr>
          <w:rFonts w:ascii="Tahoma" w:hAnsi="Tahoma" w:cs="Tahoma"/>
          <w:sz w:val="20"/>
          <w:szCs w:val="20"/>
        </w:rPr>
        <w:br/>
        <w:t>- Бардин, Иван Павлович</w:t>
      </w:r>
      <w:r>
        <w:rPr>
          <w:rFonts w:ascii="Tahoma" w:hAnsi="Tahoma" w:cs="Tahoma"/>
          <w:sz w:val="20"/>
          <w:szCs w:val="20"/>
        </w:rPr>
        <w:br/>
        <w:t>- Быков, Юрий Сергеевич</w:t>
      </w:r>
      <w:r>
        <w:rPr>
          <w:rFonts w:ascii="Tahoma" w:hAnsi="Tahoma" w:cs="Tahoma"/>
          <w:sz w:val="20"/>
          <w:szCs w:val="20"/>
        </w:rPr>
        <w:br/>
        <w:t>- Бахметьев, Порфирий Иванович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Беллярминов</w:t>
      </w:r>
      <w:proofErr w:type="spellEnd"/>
      <w:r>
        <w:rPr>
          <w:rFonts w:ascii="Tahoma" w:hAnsi="Tahoma" w:cs="Tahoma"/>
          <w:sz w:val="20"/>
          <w:szCs w:val="20"/>
        </w:rPr>
        <w:t>, Леонид Георгиевич</w:t>
      </w:r>
      <w:r>
        <w:rPr>
          <w:rFonts w:ascii="Tahoma" w:hAnsi="Tahoma" w:cs="Tahoma"/>
          <w:sz w:val="20"/>
          <w:szCs w:val="20"/>
        </w:rPr>
        <w:br/>
        <w:t>- Блинов, Фёдор Абрамович</w:t>
      </w:r>
      <w:r>
        <w:rPr>
          <w:rFonts w:ascii="Tahoma" w:hAnsi="Tahoma" w:cs="Tahoma"/>
          <w:sz w:val="20"/>
          <w:szCs w:val="20"/>
        </w:rPr>
        <w:br/>
        <w:t>- Вавилов, Николай Иванович</w:t>
      </w:r>
      <w:r>
        <w:rPr>
          <w:rFonts w:ascii="Tahoma" w:hAnsi="Tahoma" w:cs="Tahoma"/>
          <w:sz w:val="20"/>
          <w:szCs w:val="20"/>
        </w:rPr>
        <w:br/>
        <w:t>- Зинин, Николай Николаевич</w:t>
      </w:r>
      <w:r>
        <w:rPr>
          <w:rFonts w:ascii="Tahoma" w:hAnsi="Tahoma" w:cs="Tahoma"/>
          <w:sz w:val="20"/>
          <w:szCs w:val="20"/>
        </w:rPr>
        <w:br/>
        <w:t>- Миротворцев, Сергей Романович</w:t>
      </w:r>
      <w:r>
        <w:rPr>
          <w:rFonts w:ascii="Tahoma" w:hAnsi="Tahoma" w:cs="Tahoma"/>
          <w:sz w:val="20"/>
          <w:szCs w:val="20"/>
        </w:rPr>
        <w:br/>
        <w:t>- Норов А.С</w:t>
      </w:r>
      <w:r>
        <w:rPr>
          <w:rFonts w:ascii="Tahoma" w:hAnsi="Tahoma" w:cs="Tahoma"/>
          <w:sz w:val="20"/>
          <w:szCs w:val="20"/>
        </w:rPr>
        <w:br/>
        <w:t>- Симановский, Николай Петрович</w:t>
      </w:r>
      <w:proofErr w:type="gramEnd"/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Цицин</w:t>
      </w:r>
      <w:proofErr w:type="spellEnd"/>
      <w:r>
        <w:rPr>
          <w:rFonts w:ascii="Tahoma" w:hAnsi="Tahoma" w:cs="Tahoma"/>
          <w:sz w:val="20"/>
          <w:szCs w:val="20"/>
        </w:rPr>
        <w:t xml:space="preserve"> Н.В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Челинцев</w:t>
      </w:r>
      <w:proofErr w:type="spellEnd"/>
      <w:r>
        <w:rPr>
          <w:rFonts w:ascii="Tahoma" w:hAnsi="Tahoma" w:cs="Tahoma"/>
          <w:sz w:val="20"/>
          <w:szCs w:val="20"/>
        </w:rPr>
        <w:t>, Владимир Васильевич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Челиев</w:t>
      </w:r>
      <w:proofErr w:type="spellEnd"/>
      <w:r>
        <w:rPr>
          <w:rFonts w:ascii="Tahoma" w:hAnsi="Tahoma" w:cs="Tahoma"/>
          <w:sz w:val="20"/>
          <w:szCs w:val="20"/>
        </w:rPr>
        <w:t xml:space="preserve"> Е. Г.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Шехурдин</w:t>
      </w:r>
      <w:proofErr w:type="spellEnd"/>
      <w:r>
        <w:rPr>
          <w:rFonts w:ascii="Tahoma" w:hAnsi="Tahoma" w:cs="Tahoma"/>
          <w:sz w:val="20"/>
          <w:szCs w:val="20"/>
        </w:rPr>
        <w:t>, Алексей Павлович</w:t>
      </w:r>
      <w:r>
        <w:rPr>
          <w:rFonts w:ascii="Tahoma" w:hAnsi="Tahoma" w:cs="Tahoma"/>
          <w:sz w:val="20"/>
          <w:szCs w:val="20"/>
        </w:rPr>
        <w:br/>
        <w:t>- Яблочков, Павел Николаевич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Деятели культуры</w:t>
      </w:r>
      <w:r>
        <w:rPr>
          <w:rFonts w:ascii="Tahoma" w:hAnsi="Tahoma" w:cs="Tahoma"/>
          <w:sz w:val="20"/>
          <w:szCs w:val="20"/>
        </w:rPr>
        <w:br/>
        <w:t>- Андреев, Борис Федорович</w:t>
      </w:r>
      <w:r>
        <w:rPr>
          <w:rFonts w:ascii="Tahoma" w:hAnsi="Tahoma" w:cs="Tahoma"/>
          <w:sz w:val="20"/>
          <w:szCs w:val="20"/>
        </w:rPr>
        <w:br/>
        <w:t>- Алёна Апина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Артисевич</w:t>
      </w:r>
      <w:proofErr w:type="spellEnd"/>
      <w:r>
        <w:rPr>
          <w:rFonts w:ascii="Tahoma" w:hAnsi="Tahoma" w:cs="Tahoma"/>
          <w:sz w:val="20"/>
          <w:szCs w:val="20"/>
        </w:rPr>
        <w:t>, Вера Александровна</w:t>
      </w:r>
      <w:r>
        <w:rPr>
          <w:rFonts w:ascii="Tahoma" w:hAnsi="Tahoma" w:cs="Tahoma"/>
          <w:sz w:val="20"/>
          <w:szCs w:val="20"/>
        </w:rPr>
        <w:br/>
        <w:t>- Бабочкин, Борис Андреевич</w:t>
      </w:r>
      <w:r>
        <w:rPr>
          <w:rFonts w:ascii="Tahoma" w:hAnsi="Tahoma" w:cs="Tahoma"/>
          <w:sz w:val="20"/>
          <w:szCs w:val="20"/>
        </w:rPr>
        <w:br/>
        <w:t>- Бек, Александр Альфредович</w:t>
      </w:r>
      <w:r>
        <w:rPr>
          <w:rFonts w:ascii="Tahoma" w:hAnsi="Tahoma" w:cs="Tahoma"/>
          <w:sz w:val="20"/>
          <w:szCs w:val="20"/>
        </w:rPr>
        <w:br/>
        <w:t>- Боголюбов, Алексей Петрович</w:t>
      </w:r>
      <w:r>
        <w:rPr>
          <w:rFonts w:ascii="Tahoma" w:hAnsi="Tahoma" w:cs="Tahoma"/>
          <w:sz w:val="20"/>
          <w:szCs w:val="20"/>
        </w:rPr>
        <w:br/>
        <w:t>- Борисов-</w:t>
      </w:r>
      <w:proofErr w:type="spellStart"/>
      <w:r>
        <w:rPr>
          <w:rFonts w:ascii="Tahoma" w:hAnsi="Tahoma" w:cs="Tahoma"/>
          <w:sz w:val="20"/>
          <w:szCs w:val="20"/>
        </w:rPr>
        <w:t>Мусатов</w:t>
      </w:r>
      <w:proofErr w:type="spellEnd"/>
      <w:r>
        <w:rPr>
          <w:rFonts w:ascii="Tahoma" w:hAnsi="Tahoma" w:cs="Tahoma"/>
          <w:sz w:val="20"/>
          <w:szCs w:val="20"/>
        </w:rPr>
        <w:t xml:space="preserve">, Виктор </w:t>
      </w:r>
      <w:proofErr w:type="spellStart"/>
      <w:r>
        <w:rPr>
          <w:rFonts w:ascii="Tahoma" w:hAnsi="Tahoma" w:cs="Tahoma"/>
          <w:sz w:val="20"/>
          <w:szCs w:val="20"/>
        </w:rPr>
        <w:t>Эльпидифорович</w:t>
      </w:r>
      <w:proofErr w:type="spellEnd"/>
      <w:r>
        <w:rPr>
          <w:rFonts w:ascii="Tahoma" w:hAnsi="Tahoma" w:cs="Tahoma"/>
          <w:sz w:val="20"/>
          <w:szCs w:val="20"/>
        </w:rPr>
        <w:br/>
        <w:t>- Врубель, Михаил Александрович</w:t>
      </w:r>
      <w:r>
        <w:rPr>
          <w:rFonts w:ascii="Tahoma" w:hAnsi="Tahoma" w:cs="Tahoma"/>
          <w:sz w:val="20"/>
          <w:szCs w:val="20"/>
        </w:rPr>
        <w:br/>
        <w:t>- Горизонтов, Иван Порфирьевич</w:t>
      </w:r>
      <w:r>
        <w:rPr>
          <w:rFonts w:ascii="Tahoma" w:hAnsi="Tahoma" w:cs="Tahoma"/>
          <w:sz w:val="20"/>
          <w:szCs w:val="20"/>
        </w:rPr>
        <w:br/>
        <w:t xml:space="preserve">- Кузнецов, Павел </w:t>
      </w:r>
      <w:proofErr w:type="spellStart"/>
      <w:r>
        <w:rPr>
          <w:rFonts w:ascii="Tahoma" w:hAnsi="Tahoma" w:cs="Tahoma"/>
          <w:sz w:val="20"/>
          <w:szCs w:val="20"/>
        </w:rPr>
        <w:t>Варфоломеевич</w:t>
      </w:r>
      <w:proofErr w:type="spellEnd"/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Засс</w:t>
      </w:r>
      <w:proofErr w:type="spellEnd"/>
      <w:r>
        <w:rPr>
          <w:rFonts w:ascii="Tahoma" w:hAnsi="Tahoma" w:cs="Tahoma"/>
          <w:sz w:val="20"/>
          <w:szCs w:val="20"/>
        </w:rPr>
        <w:t>, Александр Иванович</w:t>
      </w:r>
      <w:r>
        <w:rPr>
          <w:rFonts w:ascii="Tahoma" w:hAnsi="Tahoma" w:cs="Tahoma"/>
          <w:sz w:val="20"/>
          <w:szCs w:val="20"/>
        </w:rPr>
        <w:br/>
        <w:t>- Кассиль, Лев Абрамович</w:t>
      </w:r>
      <w:r>
        <w:rPr>
          <w:rFonts w:ascii="Tahoma" w:hAnsi="Tahoma" w:cs="Tahoma"/>
          <w:sz w:val="20"/>
          <w:szCs w:val="20"/>
        </w:rPr>
        <w:br/>
        <w:t>- Качалов, Василий Иванович</w:t>
      </w:r>
      <w:r>
        <w:rPr>
          <w:rFonts w:ascii="Tahoma" w:hAnsi="Tahoma" w:cs="Tahoma"/>
          <w:sz w:val="20"/>
          <w:szCs w:val="20"/>
        </w:rPr>
        <w:br/>
        <w:t>- Киселёв, Юрий Петрович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Конкин</w:t>
      </w:r>
      <w:proofErr w:type="spellEnd"/>
      <w:r>
        <w:rPr>
          <w:rFonts w:ascii="Tahoma" w:hAnsi="Tahoma" w:cs="Tahoma"/>
          <w:sz w:val="20"/>
          <w:szCs w:val="20"/>
        </w:rPr>
        <w:t>, Владимир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Алексеевич</w:t>
      </w:r>
      <w:r>
        <w:rPr>
          <w:rFonts w:ascii="Tahoma" w:hAnsi="Tahoma" w:cs="Tahoma"/>
          <w:sz w:val="20"/>
          <w:szCs w:val="20"/>
        </w:rPr>
        <w:br/>
        <w:t>- Крылов, Евгений Евгеньевич</w:t>
      </w:r>
      <w:r>
        <w:rPr>
          <w:rFonts w:ascii="Tahoma" w:hAnsi="Tahoma" w:cs="Tahoma"/>
          <w:sz w:val="20"/>
          <w:szCs w:val="20"/>
        </w:rPr>
        <w:br/>
        <w:t>- Ланцберг, Владимир Исаакович</w:t>
      </w:r>
      <w:r>
        <w:rPr>
          <w:rFonts w:ascii="Tahoma" w:hAnsi="Tahoma" w:cs="Tahoma"/>
          <w:sz w:val="20"/>
          <w:szCs w:val="20"/>
        </w:rPr>
        <w:br/>
        <w:t>- Лебедев, Евгений Алексеевич</w:t>
      </w:r>
      <w:r>
        <w:rPr>
          <w:rFonts w:ascii="Tahoma" w:hAnsi="Tahoma" w:cs="Tahoma"/>
          <w:sz w:val="20"/>
          <w:szCs w:val="20"/>
        </w:rPr>
        <w:br/>
        <w:t>- Маяковский, Владимир Владимирович</w:t>
      </w:r>
      <w:r>
        <w:rPr>
          <w:rFonts w:ascii="Tahoma" w:hAnsi="Tahoma" w:cs="Tahoma"/>
          <w:sz w:val="20"/>
          <w:szCs w:val="20"/>
        </w:rPr>
        <w:br/>
        <w:t>- Миронов, Евгений Витальевич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>- Михайлов, Александр Яковлевич</w:t>
      </w:r>
      <w:r>
        <w:rPr>
          <w:rFonts w:ascii="Tahoma" w:hAnsi="Tahoma" w:cs="Tahoma"/>
          <w:sz w:val="20"/>
          <w:szCs w:val="20"/>
        </w:rPr>
        <w:br/>
        <w:t>- Мухина-</w:t>
      </w:r>
      <w:proofErr w:type="spellStart"/>
      <w:r>
        <w:rPr>
          <w:rFonts w:ascii="Tahoma" w:hAnsi="Tahoma" w:cs="Tahoma"/>
          <w:sz w:val="20"/>
          <w:szCs w:val="20"/>
        </w:rPr>
        <w:t>Петринская</w:t>
      </w:r>
      <w:proofErr w:type="spellEnd"/>
      <w:r>
        <w:rPr>
          <w:rFonts w:ascii="Tahoma" w:hAnsi="Tahoma" w:cs="Tahoma"/>
          <w:sz w:val="20"/>
          <w:szCs w:val="20"/>
        </w:rPr>
        <w:t>, Валентина Михайловна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Мюфке</w:t>
      </w:r>
      <w:proofErr w:type="spellEnd"/>
      <w:r>
        <w:rPr>
          <w:rFonts w:ascii="Tahoma" w:hAnsi="Tahoma" w:cs="Tahoma"/>
          <w:sz w:val="20"/>
          <w:szCs w:val="20"/>
        </w:rPr>
        <w:t>, Карл Людвигович</w:t>
      </w:r>
      <w:r>
        <w:rPr>
          <w:rFonts w:ascii="Tahoma" w:hAnsi="Tahoma" w:cs="Tahoma"/>
          <w:sz w:val="20"/>
          <w:szCs w:val="20"/>
        </w:rPr>
        <w:br/>
        <w:t>- Некрасова, Зинаида Николаевна</w:t>
      </w:r>
      <w:r>
        <w:rPr>
          <w:rFonts w:ascii="Tahoma" w:hAnsi="Tahoma" w:cs="Tahoma"/>
          <w:sz w:val="20"/>
          <w:szCs w:val="20"/>
        </w:rPr>
        <w:br/>
        <w:t>- Кузьма Петров-Водкин</w:t>
      </w:r>
      <w:r>
        <w:rPr>
          <w:rFonts w:ascii="Tahoma" w:hAnsi="Tahoma" w:cs="Tahoma"/>
          <w:sz w:val="20"/>
          <w:szCs w:val="20"/>
        </w:rPr>
        <w:br/>
        <w:t>- Попов, Юрий Лазаревич</w:t>
      </w:r>
      <w:r>
        <w:rPr>
          <w:rFonts w:ascii="Tahoma" w:hAnsi="Tahoma" w:cs="Tahoma"/>
          <w:sz w:val="20"/>
          <w:szCs w:val="20"/>
        </w:rPr>
        <w:br/>
        <w:t>- Пушков, Венедикт Венедиктович</w:t>
      </w:r>
      <w:r>
        <w:rPr>
          <w:rFonts w:ascii="Tahoma" w:hAnsi="Tahoma" w:cs="Tahoma"/>
          <w:sz w:val="20"/>
          <w:szCs w:val="20"/>
        </w:rPr>
        <w:br/>
        <w:t>- Александр Радищев</w:t>
      </w:r>
      <w:r>
        <w:rPr>
          <w:rFonts w:ascii="Tahoma" w:hAnsi="Tahoma" w:cs="Tahoma"/>
          <w:sz w:val="20"/>
          <w:szCs w:val="20"/>
        </w:rPr>
        <w:br/>
        <w:t>- Русланова, Лидия Андреевна</w:t>
      </w:r>
      <w:r>
        <w:rPr>
          <w:rFonts w:ascii="Tahoma" w:hAnsi="Tahoma" w:cs="Tahoma"/>
          <w:sz w:val="20"/>
          <w:szCs w:val="20"/>
        </w:rPr>
        <w:br/>
        <w:t>- Симонов, Константин Михайлович</w:t>
      </w:r>
      <w:r>
        <w:rPr>
          <w:rFonts w:ascii="Tahoma" w:hAnsi="Tahoma" w:cs="Tahoma"/>
          <w:sz w:val="20"/>
          <w:szCs w:val="20"/>
        </w:rPr>
        <w:br/>
        <w:t xml:space="preserve">- Слонов, Иван </w:t>
      </w:r>
      <w:proofErr w:type="spellStart"/>
      <w:r>
        <w:rPr>
          <w:rFonts w:ascii="Tahoma" w:hAnsi="Tahoma" w:cs="Tahoma"/>
          <w:sz w:val="20"/>
          <w:szCs w:val="20"/>
        </w:rPr>
        <w:t>Артемьевич</w:t>
      </w:r>
      <w:proofErr w:type="spellEnd"/>
      <w:r>
        <w:rPr>
          <w:rFonts w:ascii="Tahoma" w:hAnsi="Tahoma" w:cs="Tahoma"/>
          <w:sz w:val="20"/>
          <w:szCs w:val="20"/>
        </w:rPr>
        <w:br/>
        <w:t>- Сметанников, Леонид Анатольевич</w:t>
      </w:r>
      <w:r>
        <w:rPr>
          <w:rFonts w:ascii="Tahoma" w:hAnsi="Tahoma" w:cs="Tahoma"/>
          <w:sz w:val="20"/>
          <w:szCs w:val="20"/>
        </w:rPr>
        <w:br/>
        <w:t>- Собинов, Леонид Витальевич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Сухостав</w:t>
      </w:r>
      <w:proofErr w:type="spellEnd"/>
      <w:r>
        <w:rPr>
          <w:rFonts w:ascii="Tahoma" w:hAnsi="Tahoma" w:cs="Tahoma"/>
          <w:sz w:val="20"/>
          <w:szCs w:val="20"/>
        </w:rPr>
        <w:t>, Наталья Иосифовна</w:t>
      </w:r>
      <w:r>
        <w:rPr>
          <w:rFonts w:ascii="Tahoma" w:hAnsi="Tahoma" w:cs="Tahoma"/>
          <w:sz w:val="20"/>
          <w:szCs w:val="20"/>
        </w:rPr>
        <w:br/>
        <w:t>- Табаков, Олег Павлович</w:t>
      </w:r>
      <w:r>
        <w:rPr>
          <w:rFonts w:ascii="Tahoma" w:hAnsi="Tahoma" w:cs="Tahoma"/>
          <w:sz w:val="20"/>
          <w:szCs w:val="20"/>
        </w:rPr>
        <w:br/>
        <w:t>- Тодоровский</w:t>
      </w:r>
      <w:proofErr w:type="gramEnd"/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Пётр Ефимович</w:t>
      </w:r>
      <w:r>
        <w:rPr>
          <w:rFonts w:ascii="Tahoma" w:hAnsi="Tahoma" w:cs="Tahoma"/>
          <w:sz w:val="20"/>
          <w:szCs w:val="20"/>
        </w:rPr>
        <w:br/>
        <w:t>- Толстой, Алексей Николаевич</w:t>
      </w:r>
      <w:r>
        <w:rPr>
          <w:rFonts w:ascii="Tahoma" w:hAnsi="Tahoma" w:cs="Tahoma"/>
          <w:sz w:val="20"/>
          <w:szCs w:val="20"/>
        </w:rPr>
        <w:br/>
        <w:t>- Константин Федин</w:t>
      </w:r>
      <w:r>
        <w:rPr>
          <w:rFonts w:ascii="Tahoma" w:hAnsi="Tahoma" w:cs="Tahoma"/>
          <w:sz w:val="20"/>
          <w:szCs w:val="20"/>
        </w:rPr>
        <w:br/>
        <w:t>- Филиппов, Сергей Николаевич</w:t>
      </w:r>
      <w:r>
        <w:rPr>
          <w:rFonts w:ascii="Tahoma" w:hAnsi="Tahoma" w:cs="Tahoma"/>
          <w:sz w:val="20"/>
          <w:szCs w:val="20"/>
        </w:rPr>
        <w:br/>
        <w:t>- Николай Чернышевский</w:t>
      </w:r>
      <w:r>
        <w:rPr>
          <w:rFonts w:ascii="Tahoma" w:hAnsi="Tahoma" w:cs="Tahoma"/>
          <w:sz w:val="20"/>
          <w:szCs w:val="20"/>
        </w:rPr>
        <w:br/>
        <w:t xml:space="preserve">- Альфред </w:t>
      </w:r>
      <w:proofErr w:type="spellStart"/>
      <w:r>
        <w:rPr>
          <w:rFonts w:ascii="Tahoma" w:hAnsi="Tahoma" w:cs="Tahoma"/>
          <w:sz w:val="20"/>
          <w:szCs w:val="20"/>
        </w:rPr>
        <w:t>Шнитке</w:t>
      </w:r>
      <w:proofErr w:type="spellEnd"/>
      <w:r>
        <w:rPr>
          <w:rFonts w:ascii="Tahoma" w:hAnsi="Tahoma" w:cs="Tahoma"/>
          <w:sz w:val="20"/>
          <w:szCs w:val="20"/>
        </w:rPr>
        <w:br/>
        <w:t xml:space="preserve">- Степан </w:t>
      </w:r>
      <w:proofErr w:type="spellStart"/>
      <w:r>
        <w:rPr>
          <w:rFonts w:ascii="Tahoma" w:hAnsi="Tahoma" w:cs="Tahoma"/>
          <w:sz w:val="20"/>
          <w:szCs w:val="20"/>
        </w:rPr>
        <w:t>Шевырёв</w:t>
      </w:r>
      <w:proofErr w:type="spellEnd"/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Шиманская</w:t>
      </w:r>
      <w:proofErr w:type="spellEnd"/>
      <w:r>
        <w:rPr>
          <w:rFonts w:ascii="Tahoma" w:hAnsi="Tahoma" w:cs="Tahoma"/>
          <w:sz w:val="20"/>
          <w:szCs w:val="20"/>
        </w:rPr>
        <w:t>, Марина</w:t>
      </w:r>
      <w:r>
        <w:rPr>
          <w:rFonts w:ascii="Tahoma" w:hAnsi="Tahoma" w:cs="Tahoma"/>
          <w:sz w:val="20"/>
          <w:szCs w:val="20"/>
        </w:rPr>
        <w:br/>
        <w:t>- Владимир Янковский</w:t>
      </w:r>
      <w:r>
        <w:rPr>
          <w:rFonts w:ascii="Tahoma" w:hAnsi="Tahoma" w:cs="Tahoma"/>
          <w:sz w:val="20"/>
          <w:szCs w:val="20"/>
        </w:rPr>
        <w:br/>
        <w:t>- Олег Янковский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Военные</w:t>
      </w:r>
      <w:r>
        <w:rPr>
          <w:rFonts w:ascii="Tahoma" w:hAnsi="Tahoma" w:cs="Tahoma"/>
          <w:sz w:val="20"/>
          <w:szCs w:val="20"/>
        </w:rPr>
        <w:br/>
        <w:t>- Юрий Гагарин</w:t>
      </w:r>
      <w:r>
        <w:rPr>
          <w:rFonts w:ascii="Tahoma" w:hAnsi="Tahoma" w:cs="Tahoma"/>
          <w:sz w:val="20"/>
          <w:szCs w:val="20"/>
        </w:rPr>
        <w:br/>
        <w:t>- Громов, Борис Всеволодович</w:t>
      </w:r>
      <w:r>
        <w:rPr>
          <w:rFonts w:ascii="Tahoma" w:hAnsi="Tahoma" w:cs="Tahoma"/>
          <w:sz w:val="20"/>
          <w:szCs w:val="20"/>
        </w:rPr>
        <w:br/>
        <w:t>- Засекин, Григорий Осипович</w:t>
      </w:r>
      <w:r>
        <w:rPr>
          <w:rFonts w:ascii="Tahoma" w:hAnsi="Tahoma" w:cs="Tahoma"/>
          <w:sz w:val="20"/>
          <w:szCs w:val="20"/>
        </w:rPr>
        <w:br/>
        <w:t>- Клочков-</w:t>
      </w:r>
      <w:proofErr w:type="spellStart"/>
      <w:r>
        <w:rPr>
          <w:rFonts w:ascii="Tahoma" w:hAnsi="Tahoma" w:cs="Tahoma"/>
          <w:sz w:val="20"/>
          <w:szCs w:val="20"/>
        </w:rPr>
        <w:t>Диев</w:t>
      </w:r>
      <w:proofErr w:type="spellEnd"/>
      <w:r>
        <w:rPr>
          <w:rFonts w:ascii="Tahoma" w:hAnsi="Tahoma" w:cs="Tahoma"/>
          <w:sz w:val="20"/>
          <w:szCs w:val="20"/>
        </w:rPr>
        <w:t>, Василий Георгиевич</w:t>
      </w:r>
      <w:r>
        <w:rPr>
          <w:rFonts w:ascii="Tahoma" w:hAnsi="Tahoma" w:cs="Tahoma"/>
          <w:sz w:val="20"/>
          <w:szCs w:val="20"/>
        </w:rPr>
        <w:br/>
        <w:t>- Панфилов, Иван Васильевич</w:t>
      </w:r>
      <w:r>
        <w:rPr>
          <w:rFonts w:ascii="Tahoma" w:hAnsi="Tahoma" w:cs="Tahoma"/>
          <w:sz w:val="20"/>
          <w:szCs w:val="20"/>
        </w:rPr>
        <w:br/>
        <w:t>- Раскова, Марина Михайловна</w:t>
      </w:r>
      <w:r>
        <w:rPr>
          <w:rFonts w:ascii="Tahoma" w:hAnsi="Tahoma" w:cs="Tahoma"/>
          <w:sz w:val="20"/>
          <w:szCs w:val="20"/>
        </w:rPr>
        <w:br/>
        <w:t>- Сарафанов, Геннадий Васильевич</w:t>
      </w:r>
      <w:r>
        <w:rPr>
          <w:rFonts w:ascii="Tahoma" w:hAnsi="Tahoma" w:cs="Tahoma"/>
          <w:sz w:val="20"/>
          <w:szCs w:val="20"/>
        </w:rPr>
        <w:br/>
        <w:t>- Талалихин, Виктор Васильевич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Религиозные деятели</w:t>
      </w:r>
      <w:r>
        <w:rPr>
          <w:rFonts w:ascii="Tahoma" w:hAnsi="Tahoma" w:cs="Tahoma"/>
          <w:sz w:val="20"/>
          <w:szCs w:val="20"/>
        </w:rPr>
        <w:br/>
        <w:t>- Владимир Московский (</w:t>
      </w:r>
      <w:proofErr w:type="spellStart"/>
      <w:r>
        <w:rPr>
          <w:rFonts w:ascii="Tahoma" w:hAnsi="Tahoma" w:cs="Tahoma"/>
          <w:sz w:val="20"/>
          <w:szCs w:val="20"/>
        </w:rPr>
        <w:t>Амбарцумов</w:t>
      </w:r>
      <w:proofErr w:type="spellEnd"/>
      <w:r>
        <w:rPr>
          <w:rFonts w:ascii="Tahoma" w:hAnsi="Tahoma" w:cs="Tahoma"/>
          <w:sz w:val="20"/>
          <w:szCs w:val="20"/>
        </w:rPr>
        <w:t>)</w:t>
      </w:r>
      <w:bookmarkStart w:id="0" w:name="_GoBack"/>
      <w:bookmarkEnd w:id="0"/>
      <w:proofErr w:type="gramEnd"/>
    </w:p>
    <w:sectPr w:rsidR="00C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2C"/>
    <w:rsid w:val="00C174F8"/>
    <w:rsid w:val="00D77E2C"/>
    <w:rsid w:val="00E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atov.ms/xword/s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2015-06-02T05:54:00Z</dcterms:created>
  <dcterms:modified xsi:type="dcterms:W3CDTF">2015-06-02T05:54:00Z</dcterms:modified>
</cp:coreProperties>
</file>